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Young Scott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09/22/2026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53"/>
        <w:gridCol w:w="1951"/>
        <w:gridCol w:w="1148"/>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5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4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360"/>
        <w:jc w:val="center"/>
        <w:rPr>
          <w:rFonts w:ascii="sans-serif" w:hAnsi="sans-serif"/>
          <w:b/>
          <w:caps/>
          <w:color w:val="000000"/>
          <w:sz w:val="22"/>
        </w:rPr>
      </w:pPr>
      <w:bookmarkStart w:id="2" w:name="upbd-ex24.htm"/>
      <w:bookmarkStart w:id="3" w:name="ksupbdex24"/>
      <w:bookmarkEnd w:id="2"/>
      <w:bookmarkEnd w:id="3"/>
      <w:r>
        <w:rPr>
          <w:rFonts w:ascii="sans-serif" w:hAnsi="sans-serif"/>
          <w:b/>
          <w:caps/>
          <w:color w:val="000000"/>
          <w:sz w:val="22"/>
        </w:rPr>
        <w:t>POWER OF ATTORNEY</w:t>
      </w:r>
      <w:r>
        <w:br w:type="page"/>
      </w:r>
    </w:p>
    <w:p>
      <w:pPr>
        <w:pStyle w:val="TextBody"/>
        <w:bidi w:val="0"/>
        <w:spacing w:before="0" w:after="240"/>
        <w:jc w:val="center"/>
        <w:rPr>
          <w:rFonts w:ascii="sans-serif" w:hAnsi="sans-serif"/>
          <w:b/>
          <w:caps/>
          <w:color w:val="000000"/>
          <w:sz w:val="22"/>
        </w:rPr>
      </w:pPr>
      <w:r>
        <w:rPr>
          <w:rFonts w:ascii="sans-serif" w:hAnsi="sans-serif"/>
          <w:b/>
          <w:caps/>
          <w:color w:val="000000"/>
          <w:sz w:val="22"/>
        </w:rPr>
        <w:t>SCOTT A. YOUNG</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rFonts w:ascii="sans-serif" w:hAnsi="sans-serif"/>
          <w:sz w:val="22"/>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sans-serif" w:hAnsi="sans-serif"/>
          <w:sz w:val="20"/>
        </w:rPr>
      </w:pPr>
      <w:r>
        <w:rPr>
          <w:rFonts w:ascii="sans-serif" w:hAnsi="sans-serif"/>
          <w:color w:val="000000"/>
          <w:sz w:val="20"/>
        </w:rPr>
        <w:t xml:space="preserve">Power of Attorney of Scott A. Young | Page </w:t>
      </w:r>
      <w:r>
        <w:rPr>
          <w:rFonts w:ascii="sans-serif" w:hAnsi="sans-serif"/>
          <w:b/>
          <w:color w:val="000000"/>
          <w:sz w:val="20"/>
        </w:rPr>
        <w:t>1</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360" w:before="0" w:after="240"/>
        <w:jc w:val="both"/>
        <w:rPr>
          <w:rFonts w:ascii="sans-serif" w:hAnsi="sans-serif"/>
          <w:sz w:val="15"/>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22</w:t>
      </w:r>
      <w:r>
        <w:rPr>
          <w:rFonts w:ascii="sans-serif" w:hAnsi="sans-serif"/>
          <w:color w:val="000000"/>
          <w:sz w:val="15"/>
        </w:rPr>
        <w:t xml:space="preserve">nd </w:t>
      </w:r>
      <w:r>
        <w:rPr>
          <w:rFonts w:ascii="sans-serif" w:hAnsi="sans-serif"/>
          <w:color w:val="000000"/>
          <w:sz w:val="22"/>
        </w:rPr>
        <w:t>day of September,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Scott A. Young </w:t>
      </w:r>
    </w:p>
    <w:p>
      <w:pPr>
        <w:pStyle w:val="TextBody"/>
        <w:bidi w:val="0"/>
        <w:jc w:val="left"/>
        <w:rPr>
          <w:rFonts w:ascii="sans-serif" w:hAnsi="sans-serif"/>
          <w:color w:val="000000"/>
          <w:sz w:val="22"/>
        </w:rPr>
      </w:pPr>
      <w:r>
        <w:rPr>
          <w:rFonts w:ascii="sans-serif" w:hAnsi="sans-serif"/>
          <w:color w:val="000000"/>
          <w:sz w:val="22"/>
        </w:rPr>
        <w:t>Name: Scott A. Young</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sans-serif" w:hAnsi="sans-serif"/>
          <w:sz w:val="20"/>
        </w:rPr>
      </w:pPr>
      <w:r>
        <w:rPr>
          <w:rFonts w:ascii="sans-serif" w:hAnsi="sans-serif"/>
          <w:color w:val="000000"/>
          <w:sz w:val="20"/>
        </w:rPr>
        <w:t xml:space="preserve">Power of Attorney of Scott A. Young | Page </w:t>
      </w:r>
      <w:r>
        <w:rPr>
          <w:rFonts w:ascii="sans-serif" w:hAnsi="sans-serif"/>
          <w:b/>
          <w:color w:val="000000"/>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827" TargetMode="External"/><Relationship Id="rId3" Type="http://schemas.openxmlformats.org/officeDocument/2006/relationships/hyperlink" Target="http://www.sec.gov/cgi-bin/browse-edgar?action=getcompany&amp;CIK=00009330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908</Words>
  <Characters>4834</Characters>
  <CharactersWithSpaces>5685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